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7152E" w14:textId="68A4BD25" w:rsidR="0001223F" w:rsidRDefault="0001223F" w:rsidP="0001223F">
      <w:r w:rsidRPr="009B64F5">
        <w:rPr>
          <w:b/>
          <w:bCs/>
        </w:rPr>
        <w:t>Email 4:</w:t>
      </w:r>
      <w:r>
        <w:t xml:space="preserve"> </w:t>
      </w:r>
      <w:r w:rsidR="00CE7B3F">
        <w:t>April 11</w:t>
      </w:r>
    </w:p>
    <w:p w14:paraId="17046912" w14:textId="56181787" w:rsidR="0001223F" w:rsidRDefault="0001223F" w:rsidP="0001223F">
      <w:r w:rsidRPr="009B64F5">
        <w:rPr>
          <w:b/>
          <w:bCs/>
        </w:rPr>
        <w:t>Subject:</w:t>
      </w:r>
      <w:r>
        <w:t xml:space="preserve"> </w:t>
      </w:r>
      <w:r w:rsidRPr="009B64F5">
        <w:t xml:space="preserve">Way to go! You've completed the </w:t>
      </w:r>
      <w:r w:rsidR="002E437B">
        <w:t>Navigating Difficult Conversations</w:t>
      </w:r>
      <w:r w:rsidR="00B43B8D">
        <w:t xml:space="preserve"> </w:t>
      </w:r>
      <w:r w:rsidRPr="009B64F5">
        <w:t>Learning Challenge!</w:t>
      </w:r>
    </w:p>
    <w:p w14:paraId="1F3F8579" w14:textId="461A4F67" w:rsidR="0001223F" w:rsidRDefault="00B73DF9" w:rsidP="0001223F">
      <w:r>
        <w:rPr>
          <w:noProof/>
          <w14:ligatures w14:val="none"/>
        </w:rPr>
        <w:drawing>
          <wp:inline distT="0" distB="0" distL="0" distR="0" wp14:anchorId="7A64FEA7" wp14:editId="19BE531D">
            <wp:extent cx="5943600" cy="1594485"/>
            <wp:effectExtent l="0" t="0" r="0" b="5715"/>
            <wp:docPr id="919917202" name="Picture 3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917202" name="Picture 3" descr="A close-up of a sig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33B1" w14:textId="77777777" w:rsidR="0001223F" w:rsidRDefault="0001223F" w:rsidP="0001223F">
      <w:r>
        <w:t>Hi [FirstName],</w:t>
      </w:r>
    </w:p>
    <w:p w14:paraId="33FC0B1B" w14:textId="2D424FFB" w:rsidR="0001223F" w:rsidRDefault="002E437B" w:rsidP="0001223F">
      <w:r>
        <w:t>Or have you? If you have, CONGRATULATIONS</w:t>
      </w:r>
      <w:r w:rsidR="0001223F">
        <w:t xml:space="preserve">! </w:t>
      </w:r>
      <w:r>
        <w:t>B</w:t>
      </w:r>
      <w:r w:rsidR="0001223F">
        <w:t xml:space="preserve">e sure to show off your accomplishment by adding </w:t>
      </w:r>
      <w:r w:rsidR="00A57B36">
        <w:t xml:space="preserve">your badge </w:t>
      </w:r>
      <w:r w:rsidR="0001223F">
        <w:t xml:space="preserve">to your LinkedIn profile. You can use </w:t>
      </w:r>
      <w:hyperlink r:id="rId5" w:history="1">
        <w:r w:rsidR="0001223F" w:rsidRPr="00E05D54">
          <w:rPr>
            <w:rStyle w:val="Hyperlink"/>
            <w:b/>
            <w:bCs/>
          </w:rPr>
          <w:t>this link</w:t>
        </w:r>
      </w:hyperlink>
      <w:r w:rsidR="007346A6">
        <w:t xml:space="preserve"> to </w:t>
      </w:r>
      <w:r w:rsidR="00A24DC7">
        <w:t xml:space="preserve">grab </w:t>
      </w:r>
      <w:r w:rsidR="007346A6">
        <w:t>the badge</w:t>
      </w:r>
      <w:r w:rsidR="00E05D54">
        <w:t xml:space="preserve"> </w:t>
      </w:r>
      <w:r w:rsidR="0001223F">
        <w:t xml:space="preserve">and follow </w:t>
      </w:r>
      <w:hyperlink r:id="rId6">
        <w:r w:rsidR="0001223F" w:rsidRPr="5D6617F7">
          <w:rPr>
            <w:rStyle w:val="Hyperlink"/>
          </w:rPr>
          <w:t>these easy instructions</w:t>
        </w:r>
      </w:hyperlink>
      <w:r w:rsidR="0001223F">
        <w:t xml:space="preserve"> to </w:t>
      </w:r>
      <w:r w:rsidR="0081514F">
        <w:t xml:space="preserve">share it with </w:t>
      </w:r>
      <w:r w:rsidR="0001223F">
        <w:t>your network!</w:t>
      </w:r>
      <w:r>
        <w:t xml:space="preserve"> If you haven’t, there is always time, just click </w:t>
      </w:r>
      <w:hyperlink r:id="rId7" w:history="1">
        <w:r w:rsidRPr="002E437B">
          <w:rPr>
            <w:rStyle w:val="Hyperlink"/>
          </w:rPr>
          <w:t>here</w:t>
        </w:r>
      </w:hyperlink>
      <w:r>
        <w:t xml:space="preserve"> to get started!</w:t>
      </w:r>
    </w:p>
    <w:p w14:paraId="6742E3AC" w14:textId="788C79A3" w:rsidR="0001223F" w:rsidRDefault="001446F2" w:rsidP="0001223F">
      <w:r>
        <w:t>[</w:t>
      </w:r>
      <w:r w:rsidR="00E05D54">
        <w:t>Company Name</w:t>
      </w:r>
      <w:r>
        <w:t xml:space="preserve">] </w:t>
      </w:r>
      <w:r w:rsidR="00E161E0">
        <w:t>is</w:t>
      </w:r>
      <w:r>
        <w:t xml:space="preserve"> truly</w:t>
      </w:r>
      <w:r w:rsidR="0001223F">
        <w:t xml:space="preserve"> committed to your professional development and </w:t>
      </w:r>
      <w:r w:rsidR="00FF77D6">
        <w:t xml:space="preserve">we </w:t>
      </w:r>
      <w:r w:rsidR="0001223F">
        <w:t xml:space="preserve">hope this </w:t>
      </w:r>
      <w:r w:rsidR="00D36A1F">
        <w:t xml:space="preserve">new </w:t>
      </w:r>
      <w:r w:rsidR="0001223F">
        <w:t xml:space="preserve">challenge was </w:t>
      </w:r>
      <w:r w:rsidR="00EF6F04">
        <w:t>a great experience</w:t>
      </w:r>
      <w:r w:rsidR="0001223F">
        <w:t xml:space="preserve">. The </w:t>
      </w:r>
      <w:r w:rsidR="00D81BBF">
        <w:t>Navigating Difficult Conversations Learning Challenge</w:t>
      </w:r>
      <w:r w:rsidR="0001223F">
        <w:t xml:space="preserve"> has ended, but your development is ongoing—we encourage you to continue to take </w:t>
      </w:r>
      <w:r w:rsidR="00D439DE">
        <w:t>M</w:t>
      </w:r>
      <w:r w:rsidR="0001223F">
        <w:t>icrocourses that resonate with your professional development goals.</w:t>
      </w:r>
    </w:p>
    <w:p w14:paraId="0C2527A9" w14:textId="77777777" w:rsidR="0001223F" w:rsidRDefault="0001223F" w:rsidP="0001223F">
      <w:r>
        <w:t>Stay Great!</w:t>
      </w:r>
    </w:p>
    <w:p w14:paraId="4BA5A044" w14:textId="77777777" w:rsidR="0001223F" w:rsidRDefault="0001223F"/>
    <w:sectPr w:rsidR="0001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23F"/>
    <w:rsid w:val="0001223F"/>
    <w:rsid w:val="0004471B"/>
    <w:rsid w:val="00083A14"/>
    <w:rsid w:val="001446F2"/>
    <w:rsid w:val="001B2A61"/>
    <w:rsid w:val="002E437B"/>
    <w:rsid w:val="00310616"/>
    <w:rsid w:val="003F17C4"/>
    <w:rsid w:val="0046551A"/>
    <w:rsid w:val="00474AB2"/>
    <w:rsid w:val="004D299F"/>
    <w:rsid w:val="004D6D08"/>
    <w:rsid w:val="00501CEB"/>
    <w:rsid w:val="00513C88"/>
    <w:rsid w:val="007346A6"/>
    <w:rsid w:val="0081514F"/>
    <w:rsid w:val="00916C6C"/>
    <w:rsid w:val="009A068E"/>
    <w:rsid w:val="00A24DC7"/>
    <w:rsid w:val="00A57B36"/>
    <w:rsid w:val="00AA4254"/>
    <w:rsid w:val="00B43B8D"/>
    <w:rsid w:val="00B73DF9"/>
    <w:rsid w:val="00CE7B3F"/>
    <w:rsid w:val="00D02776"/>
    <w:rsid w:val="00D36A1F"/>
    <w:rsid w:val="00D439DE"/>
    <w:rsid w:val="00D7616F"/>
    <w:rsid w:val="00D81BBF"/>
    <w:rsid w:val="00E05D54"/>
    <w:rsid w:val="00E161E0"/>
    <w:rsid w:val="00E8651E"/>
    <w:rsid w:val="00EE237D"/>
    <w:rsid w:val="00EF6F04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183B2"/>
  <w15:chartTrackingRefBased/>
  <w15:docId w15:val="{86A24B85-5C81-1349-8D8C-49864371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23F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23F"/>
    <w:rPr>
      <w:color w:val="0563C1" w:themeColor="hyperlink"/>
      <w:u w:val="single"/>
    </w:rPr>
  </w:style>
  <w:style w:type="character" w:customStyle="1" w:styleId="ui-provider">
    <w:name w:val="ui-provider"/>
    <w:basedOn w:val="DefaultParagraphFont"/>
    <w:rsid w:val="00E8651E"/>
  </w:style>
  <w:style w:type="character" w:styleId="FollowedHyperlink">
    <w:name w:val="FollowedHyperlink"/>
    <w:basedOn w:val="DefaultParagraphFont"/>
    <w:uiPriority w:val="99"/>
    <w:semiHidden/>
    <w:unhideWhenUsed/>
    <w:rsid w:val="00513C8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D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pp.franklincovey.com/explore/difficult-conversations/?utm_medium=email&amp;utm_campaign=difficult_conversations_learning_challenge_cli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anklincovey.zendesk.com/hc/en-us/articles/17679723870619-Adding-a-FranklinCovey-Badge-to-your-Linkedin-Profile" TargetMode="External"/><Relationship Id="rId5" Type="http://schemas.openxmlformats.org/officeDocument/2006/relationships/hyperlink" Target="https://www.franklincovey.com/wp-content/uploads/2024/01/Badge_Difficult_Conversations.pn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Tammie McKenzie</dc:creator>
  <cp:keywords/>
  <dc:description/>
  <cp:lastModifiedBy>Tammie McKenzie</cp:lastModifiedBy>
  <cp:revision>32</cp:revision>
  <dcterms:created xsi:type="dcterms:W3CDTF">2023-08-10T22:09:00Z</dcterms:created>
  <dcterms:modified xsi:type="dcterms:W3CDTF">2024-02-28T21:39:00Z</dcterms:modified>
</cp:coreProperties>
</file>